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8E5D33" w:rsidRPr="008E5D33">
        <w:rPr>
          <w:sz w:val="24"/>
          <w:szCs w:val="24"/>
        </w:rPr>
        <w:t xml:space="preserve">Centralizētās apgādes </w:t>
      </w:r>
      <w:r w:rsidR="00DD563C">
        <w:rPr>
          <w:sz w:val="24"/>
          <w:szCs w:val="24"/>
        </w:rPr>
        <w:t xml:space="preserve">nodrošinājuma </w:t>
      </w:r>
      <w:bookmarkStart w:id="0" w:name="_GoBack"/>
      <w:bookmarkEnd w:id="0"/>
      <w:r w:rsidR="008E5D33" w:rsidRPr="008E5D33">
        <w:rPr>
          <w:sz w:val="24"/>
          <w:szCs w:val="24"/>
        </w:rPr>
        <w:t>grāmatvedības nodaļā</w:t>
      </w:r>
      <w:r w:rsidR="008E5D33">
        <w:rPr>
          <w:sz w:val="24"/>
          <w:szCs w:val="24"/>
        </w:rPr>
        <w:t xml:space="preserve"> 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E680E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2BDF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E5D33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25939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563C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7F4B1C2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334F-6007-4BB1-A173-5AAF0AE1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4002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2019-12-04T13:26:00Z</cp:lastPrinted>
  <dcterms:created xsi:type="dcterms:W3CDTF">2020-11-03T11:44:00Z</dcterms:created>
  <dcterms:modified xsi:type="dcterms:W3CDTF">2020-11-03T11:44:00Z</dcterms:modified>
</cp:coreProperties>
</file>