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2AE3" w14:textId="17C6C903" w:rsidR="00733D46" w:rsidRDefault="003F6D60" w:rsidP="003F6D60">
      <w:pPr>
        <w:jc w:val="right"/>
        <w:rPr>
          <w:rFonts w:ascii="Times New Roman" w:hAnsi="Times New Roman" w:cs="Times New Roman"/>
          <w:sz w:val="24"/>
          <w:szCs w:val="24"/>
        </w:rPr>
      </w:pPr>
      <w:r w:rsidRPr="003F6D60">
        <w:rPr>
          <w:rFonts w:ascii="Times New Roman" w:hAnsi="Times New Roman" w:cs="Times New Roman"/>
          <w:sz w:val="24"/>
          <w:szCs w:val="24"/>
        </w:rPr>
        <w:t>Pielikums Nr.</w:t>
      </w:r>
      <w:r w:rsidR="00C32297">
        <w:rPr>
          <w:rFonts w:ascii="Times New Roman" w:hAnsi="Times New Roman" w:cs="Times New Roman"/>
          <w:sz w:val="24"/>
          <w:szCs w:val="24"/>
        </w:rPr>
        <w:t>7</w:t>
      </w:r>
    </w:p>
    <w:p w14:paraId="023D55CF" w14:textId="35875FEC" w:rsidR="00EF7803" w:rsidRPr="00EF7803" w:rsidRDefault="008E4593" w:rsidP="00EF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Preces</w:t>
      </w:r>
      <w:r w:rsidR="002F6764">
        <w:rPr>
          <w:rFonts w:ascii="Times New Roman" w:hAnsi="Times New Roman" w:cs="Times New Roman"/>
          <w:b/>
          <w:sz w:val="24"/>
          <w:szCs w:val="24"/>
        </w:rPr>
        <w:t xml:space="preserve"> izv</w:t>
      </w:r>
      <w:r w:rsidR="000B1AD0">
        <w:rPr>
          <w:rFonts w:ascii="Times New Roman" w:hAnsi="Times New Roman" w:cs="Times New Roman"/>
          <w:b/>
          <w:sz w:val="24"/>
          <w:szCs w:val="24"/>
        </w:rPr>
        <w:t>e</w:t>
      </w:r>
      <w:r w:rsidR="002F6764">
        <w:rPr>
          <w:rFonts w:ascii="Times New Roman" w:hAnsi="Times New Roman" w:cs="Times New Roman"/>
          <w:b/>
          <w:sz w:val="24"/>
          <w:szCs w:val="24"/>
        </w:rPr>
        <w:t>šanas grafiks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403"/>
        <w:gridCol w:w="1219"/>
        <w:gridCol w:w="1388"/>
        <w:gridCol w:w="4764"/>
        <w:gridCol w:w="1819"/>
      </w:tblGrid>
      <w:tr w:rsidR="000100D5" w:rsidRPr="003F6D60" w14:paraId="3F41B966" w14:textId="23BA49C6" w:rsidTr="00FC3AAE">
        <w:trPr>
          <w:trHeight w:val="82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3E500D6" w14:textId="104409A6" w:rsidR="000100D5" w:rsidRPr="003F6D60" w:rsidRDefault="000100D5" w:rsidP="003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daļas</w:t>
            </w:r>
            <w:r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35DD854" w14:textId="129C502D" w:rsidR="000100D5" w:rsidRPr="003F6D60" w:rsidRDefault="008E4593" w:rsidP="008E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Preces</w:t>
            </w:r>
            <w:r w:rsidR="000100D5"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atrašanas vieta</w:t>
            </w:r>
          </w:p>
        </w:tc>
        <w:tc>
          <w:tcPr>
            <w:tcW w:w="1219" w:type="dxa"/>
          </w:tcPr>
          <w:p w14:paraId="75080DF9" w14:textId="2577B8ED" w:rsidR="000100D5" w:rsidRPr="003F6D60" w:rsidRDefault="000100D5" w:rsidP="003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Izvešanas priorit</w:t>
            </w:r>
            <w:r w:rsidR="000B1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1388" w:type="dxa"/>
            <w:vAlign w:val="center"/>
          </w:tcPr>
          <w:p w14:paraId="6240C609" w14:textId="30638592" w:rsidR="000100D5" w:rsidRPr="003F6D60" w:rsidRDefault="000100D5" w:rsidP="003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Daudzums,</w:t>
            </w:r>
          </w:p>
          <w:p w14:paraId="69FA37F6" w14:textId="440BF792" w:rsidR="000100D5" w:rsidRPr="003F6D60" w:rsidRDefault="00705C02" w:rsidP="0070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0100D5"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onnas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64" w:type="dxa"/>
            <w:tcBorders>
              <w:bottom w:val="nil"/>
            </w:tcBorders>
            <w:vAlign w:val="center"/>
          </w:tcPr>
          <w:p w14:paraId="7E8E20B0" w14:textId="7C6E45B9" w:rsidR="000100D5" w:rsidRDefault="00FC3AAE" w:rsidP="00E008FF">
            <w:pPr>
              <w:tabs>
                <w:tab w:val="left" w:pos="0"/>
              </w:tabs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PIRCĒJA plānotais</w:t>
            </w:r>
            <w:r w:rsidR="00010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izvešanas laiks </w:t>
            </w:r>
            <w:r w:rsidR="00E00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kalendārajās dienās </w:t>
            </w:r>
            <w:r w:rsidR="00010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="00E00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dienas</w:t>
            </w:r>
            <w:r w:rsidR="0067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="00E00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(diena, kad komersants uzaicināts izvest preci)</w:t>
            </w:r>
          </w:p>
        </w:tc>
        <w:tc>
          <w:tcPr>
            <w:tcW w:w="1819" w:type="dxa"/>
            <w:vAlign w:val="center"/>
          </w:tcPr>
          <w:p w14:paraId="3CAD006E" w14:textId="5B338562" w:rsidR="000100D5" w:rsidRDefault="000100D5" w:rsidP="006759FB">
            <w:pPr>
              <w:tabs>
                <w:tab w:val="left" w:pos="0"/>
              </w:tabs>
              <w:spacing w:after="0" w:line="240" w:lineRule="auto"/>
              <w:ind w:right="26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AAE" w:rsidRPr="003F6D60" w14:paraId="091AE265" w14:textId="53F64B16" w:rsidTr="00FC3AAE">
        <w:trPr>
          <w:trHeight w:val="33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7726082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9ED4EFD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14:paraId="7B7D929E" w14:textId="6FD7C949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14:paraId="7FFC3219" w14:textId="14754CC0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14:paraId="7782836C" w14:textId="465C6C2F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14:paraId="2AAB5DA4" w14:textId="19CFC5E2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3AAE" w:rsidRPr="003F6D60" w14:paraId="2A480C8D" w14:textId="0B341D78" w:rsidTr="00A02AE2">
        <w:trPr>
          <w:trHeight w:val="874"/>
          <w:jc w:val="center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676BF32A" w14:textId="77777777" w:rsidR="00FC3AAE" w:rsidRPr="000100D5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eastAsia="Times New Roman" w:hAnsi="Times New Roman" w:cs="Times New Roman"/>
                <w:sz w:val="24"/>
                <w:szCs w:val="24"/>
              </w:rPr>
              <w:t>Nr. 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35C6E1F" w14:textId="73B89D6F" w:rsidR="00FC3AAE" w:rsidRPr="000100D5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eastAsia="Times New Roman" w:hAnsi="Times New Roman" w:cs="Times New Roman"/>
                <w:sz w:val="24"/>
                <w:szCs w:val="24"/>
              </w:rPr>
              <w:t>“Ādažu nacionālais mācību centrs”, Kadaga, Ādažu nov.</w:t>
            </w:r>
          </w:p>
        </w:tc>
        <w:tc>
          <w:tcPr>
            <w:tcW w:w="1219" w:type="dxa"/>
            <w:vAlign w:val="center"/>
          </w:tcPr>
          <w:p w14:paraId="0371EAA8" w14:textId="48AF2B7E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88" w:type="dxa"/>
            <w:vAlign w:val="center"/>
          </w:tcPr>
          <w:p w14:paraId="7BF96942" w14:textId="4C5A7875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4764" w:type="dxa"/>
            <w:vAlign w:val="center"/>
          </w:tcPr>
          <w:p w14:paraId="191CDFF2" w14:textId="3DA322F5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953B5DD" w14:textId="77777777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695B439B" w14:textId="5BA389E6" w:rsidR="000B1AD0" w:rsidRPr="003F6D60" w:rsidRDefault="000B1AD0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AE" w:rsidRPr="003F6D60" w14:paraId="3CD696EE" w14:textId="77777777" w:rsidTr="00FC3AAE">
        <w:trPr>
          <w:trHeight w:val="570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14:paraId="42585168" w14:textId="77777777" w:rsidR="00FC3AAE" w:rsidRPr="000100D5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137EB88" w14:textId="4368B2F3" w:rsidR="00FC3AAE" w:rsidRPr="000100D5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eastAsia="Times New Roman" w:hAnsi="Times New Roman" w:cs="Times New Roman"/>
                <w:sz w:val="24"/>
                <w:szCs w:val="24"/>
              </w:rPr>
              <w:t>Ventspils iela 102, Kuldīga</w:t>
            </w:r>
          </w:p>
        </w:tc>
        <w:tc>
          <w:tcPr>
            <w:tcW w:w="1219" w:type="dxa"/>
            <w:vAlign w:val="center"/>
          </w:tcPr>
          <w:p w14:paraId="695397B2" w14:textId="5D28136A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8" w:type="dxa"/>
            <w:vAlign w:val="center"/>
          </w:tcPr>
          <w:p w14:paraId="46EF78F5" w14:textId="70A85A17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11,600</w:t>
            </w:r>
          </w:p>
        </w:tc>
        <w:tc>
          <w:tcPr>
            <w:tcW w:w="4764" w:type="dxa"/>
            <w:vAlign w:val="center"/>
          </w:tcPr>
          <w:p w14:paraId="2EA7FABD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5A58AAF" w14:textId="77777777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7D4AE23F" w14:textId="2BEE2DC6" w:rsidR="000B1AD0" w:rsidRDefault="000B1AD0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AE" w:rsidRPr="003F6D60" w14:paraId="5AB7E344" w14:textId="77777777" w:rsidTr="00FC3AAE">
        <w:trPr>
          <w:trHeight w:val="660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14:paraId="549812B0" w14:textId="77777777" w:rsidR="00FC3AAE" w:rsidRPr="000100D5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911BA7C" w14:textId="5DE19CC4" w:rsidR="00FC3AAE" w:rsidRPr="000100D5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eastAsia="Times New Roman" w:hAnsi="Times New Roman" w:cs="Times New Roman"/>
                <w:sz w:val="24"/>
                <w:szCs w:val="24"/>
              </w:rPr>
              <w:t>“NBS Aviācijas bāze”, Rembates pag., Ķeguma nov.</w:t>
            </w:r>
          </w:p>
        </w:tc>
        <w:tc>
          <w:tcPr>
            <w:tcW w:w="1219" w:type="dxa"/>
            <w:vAlign w:val="center"/>
          </w:tcPr>
          <w:p w14:paraId="682C0B00" w14:textId="76238542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88" w:type="dxa"/>
            <w:vAlign w:val="center"/>
          </w:tcPr>
          <w:p w14:paraId="7CAEE4AD" w14:textId="491CCB19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4764" w:type="dxa"/>
            <w:vAlign w:val="center"/>
          </w:tcPr>
          <w:p w14:paraId="354DEFD6" w14:textId="586DDFCF" w:rsidR="00FC3AAE" w:rsidRPr="006759FB" w:rsidRDefault="00FC3AAE" w:rsidP="006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19" w:type="dxa"/>
            <w:vAlign w:val="center"/>
          </w:tcPr>
          <w:p w14:paraId="20BEB158" w14:textId="77777777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09F6C388" w14:textId="6B5ECA03" w:rsidR="000B1AD0" w:rsidRDefault="000B1AD0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AE" w:rsidRPr="003F6D60" w14:paraId="6B7FFC8F" w14:textId="77777777" w:rsidTr="00FC3AAE">
        <w:trPr>
          <w:trHeight w:val="420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14:paraId="1C9CD91C" w14:textId="77777777" w:rsidR="00FC3AAE" w:rsidRPr="000100D5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4841BA1F" w14:textId="7E4115F5" w:rsidR="00FC3AAE" w:rsidRPr="000100D5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eastAsia="Times New Roman" w:hAnsi="Times New Roman" w:cs="Times New Roman"/>
                <w:sz w:val="24"/>
                <w:szCs w:val="24"/>
              </w:rPr>
              <w:t>Vagonu iela 38, Rīga</w:t>
            </w:r>
          </w:p>
        </w:tc>
        <w:tc>
          <w:tcPr>
            <w:tcW w:w="1219" w:type="dxa"/>
            <w:vAlign w:val="center"/>
          </w:tcPr>
          <w:p w14:paraId="1C8E24E2" w14:textId="22C6A0F4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88" w:type="dxa"/>
            <w:vAlign w:val="center"/>
          </w:tcPr>
          <w:p w14:paraId="1429C1FA" w14:textId="3E25BEFD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4764" w:type="dxa"/>
            <w:vAlign w:val="center"/>
          </w:tcPr>
          <w:p w14:paraId="0F4FD458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8939E54" w14:textId="77777777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0491E161" w14:textId="2E78C110" w:rsidR="000B1AD0" w:rsidRDefault="000B1AD0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AE" w:rsidRPr="003F6D60" w14:paraId="07832C63" w14:textId="77777777" w:rsidTr="00FC3AAE">
        <w:trPr>
          <w:trHeight w:val="393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14:paraId="6B71B657" w14:textId="77777777" w:rsidR="00FC3AAE" w:rsidRPr="000100D5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46D202B" w14:textId="340B9078" w:rsidR="00FC3AAE" w:rsidRPr="000100D5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hAnsi="Times New Roman"/>
                <w:sz w:val="24"/>
                <w:szCs w:val="24"/>
              </w:rPr>
              <w:t>Roņu iela 9, Liepāja</w:t>
            </w:r>
          </w:p>
        </w:tc>
        <w:tc>
          <w:tcPr>
            <w:tcW w:w="1219" w:type="dxa"/>
            <w:vAlign w:val="center"/>
          </w:tcPr>
          <w:p w14:paraId="6977CF23" w14:textId="22FE3BD4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8" w:type="dxa"/>
            <w:vAlign w:val="center"/>
          </w:tcPr>
          <w:p w14:paraId="3452506D" w14:textId="059526A9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32,800</w:t>
            </w:r>
          </w:p>
        </w:tc>
        <w:tc>
          <w:tcPr>
            <w:tcW w:w="4764" w:type="dxa"/>
            <w:vAlign w:val="center"/>
          </w:tcPr>
          <w:p w14:paraId="6B3A028D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8D75F19" w14:textId="77777777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2B80CE9D" w14:textId="01AB8AE7" w:rsidR="000B1AD0" w:rsidRDefault="000B1AD0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AE" w:rsidRPr="003F6D60" w14:paraId="57DB2ADB" w14:textId="6D3D884B" w:rsidTr="00FC3AAE">
        <w:trPr>
          <w:trHeight w:val="51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9165591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60">
              <w:rPr>
                <w:rFonts w:ascii="Times New Roman" w:eastAsia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03C089" w14:textId="77777777" w:rsidR="00FC3AAE" w:rsidRPr="002F6764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64">
              <w:rPr>
                <w:rFonts w:ascii="Times New Roman" w:eastAsia="Times New Roman" w:hAnsi="Times New Roman" w:cs="Times New Roman"/>
                <w:sz w:val="24"/>
                <w:szCs w:val="24"/>
              </w:rPr>
              <w:t>“NBS Aviācijas bāze”, Rembates pag., Ķeguma nov.</w:t>
            </w:r>
          </w:p>
          <w:p w14:paraId="58DD5512" w14:textId="35934469" w:rsidR="00FC3AAE" w:rsidRPr="003F6D60" w:rsidRDefault="00FC3AAE" w:rsidP="0001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B3B880F" w14:textId="45F8D013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88" w:type="dxa"/>
            <w:vAlign w:val="center"/>
          </w:tcPr>
          <w:p w14:paraId="3E1572A0" w14:textId="5F811FA5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64">
              <w:rPr>
                <w:rFonts w:ascii="Times New Roman" w:eastAsia="Times New Roman" w:hAnsi="Times New Roman" w:cs="Times New Roman"/>
                <w:sz w:val="24"/>
                <w:szCs w:val="24"/>
              </w:rPr>
              <w:t>311,87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4" w:type="dxa"/>
            <w:vAlign w:val="center"/>
          </w:tcPr>
          <w:p w14:paraId="715144E7" w14:textId="5B1A1AB7" w:rsidR="00FC3AAE" w:rsidRPr="006759FB" w:rsidRDefault="00FC3AAE" w:rsidP="006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19" w:type="dxa"/>
            <w:vAlign w:val="center"/>
          </w:tcPr>
          <w:p w14:paraId="259F1174" w14:textId="77777777" w:rsidR="00FC3AAE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6CA2902B" w14:textId="2CFC8275" w:rsidR="000B1AD0" w:rsidRPr="003F6D60" w:rsidRDefault="000B1AD0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AE" w:rsidRPr="003F6D60" w14:paraId="5869BF41" w14:textId="3381A341" w:rsidTr="00FC3AAE">
        <w:trPr>
          <w:trHeight w:val="51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E07FF62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60">
              <w:rPr>
                <w:rFonts w:ascii="Times New Roman" w:eastAsia="Times New Roman" w:hAnsi="Times New Roman" w:cs="Times New Roman"/>
                <w:sz w:val="24"/>
                <w:szCs w:val="24"/>
              </w:rPr>
              <w:t>Nr. 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3DD14B0" w14:textId="37B85450" w:rsidR="00FC3AAE" w:rsidRPr="003F6D60" w:rsidRDefault="00FC3AAE" w:rsidP="0022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Vagonu </w:t>
            </w:r>
            <w:r w:rsidR="0022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 Rīga</w:t>
            </w:r>
          </w:p>
        </w:tc>
        <w:tc>
          <w:tcPr>
            <w:tcW w:w="1219" w:type="dxa"/>
            <w:vAlign w:val="center"/>
          </w:tcPr>
          <w:p w14:paraId="5FED6650" w14:textId="3AF938B4" w:rsidR="00FC3AAE" w:rsidRPr="002F6764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88" w:type="dxa"/>
            <w:vAlign w:val="center"/>
          </w:tcPr>
          <w:p w14:paraId="336F85B8" w14:textId="77A7D4FB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64">
              <w:rPr>
                <w:rFonts w:ascii="Times New Roman" w:eastAsia="Times New Roman" w:hAnsi="Times New Roman" w:cs="Times New Roman"/>
                <w:sz w:val="24"/>
                <w:szCs w:val="24"/>
              </w:rPr>
              <w:t>143,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64" w:type="dxa"/>
            <w:vAlign w:val="center"/>
          </w:tcPr>
          <w:p w14:paraId="7EC348E7" w14:textId="77777777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30C1C60" w14:textId="6E25815E" w:rsidR="000B1AD0" w:rsidRDefault="000B1AD0" w:rsidP="00C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0C22B" w14:textId="62174DAF" w:rsidR="00FC3AAE" w:rsidRPr="003F6D60" w:rsidRDefault="00FC3AAE" w:rsidP="000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28EFA783" w14:textId="51F51A07" w:rsidR="003F6D60" w:rsidRDefault="00C32297" w:rsidP="00C322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F6764" w:rsidRPr="00C32297">
        <w:rPr>
          <w:rFonts w:ascii="Times New Roman" w:hAnsi="Times New Roman" w:cs="Times New Roman"/>
          <w:sz w:val="24"/>
          <w:szCs w:val="24"/>
        </w:rPr>
        <w:t xml:space="preserve"> Jānorāda </w:t>
      </w:r>
      <w:r w:rsidR="00985FFD">
        <w:rPr>
          <w:rFonts w:ascii="Times New Roman" w:hAnsi="Times New Roman" w:cs="Times New Roman"/>
          <w:sz w:val="24"/>
          <w:szCs w:val="24"/>
        </w:rPr>
        <w:t>stacionāro</w:t>
      </w:r>
      <w:r w:rsidR="006759FB">
        <w:rPr>
          <w:rFonts w:ascii="Times New Roman" w:hAnsi="Times New Roman" w:cs="Times New Roman"/>
          <w:sz w:val="24"/>
          <w:szCs w:val="24"/>
        </w:rPr>
        <w:t xml:space="preserve"> svaru </w:t>
      </w:r>
      <w:r w:rsidR="00985FFD">
        <w:rPr>
          <w:rFonts w:ascii="Times New Roman" w:hAnsi="Times New Roman" w:cs="Times New Roman"/>
          <w:sz w:val="24"/>
          <w:szCs w:val="24"/>
        </w:rPr>
        <w:t>atrašanās</w:t>
      </w:r>
      <w:r w:rsidR="006759FB">
        <w:rPr>
          <w:rFonts w:ascii="Times New Roman" w:hAnsi="Times New Roman" w:cs="Times New Roman"/>
          <w:sz w:val="24"/>
          <w:szCs w:val="24"/>
        </w:rPr>
        <w:t xml:space="preserve"> adrese un piederība.</w:t>
      </w:r>
    </w:p>
    <w:p w14:paraId="743ED37D" w14:textId="7CFE2DEA" w:rsidR="006759FB" w:rsidRPr="006759FB" w:rsidRDefault="00C32297" w:rsidP="006759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Jānorāda iznīcināšanas veids, iznīcināšanas vieta </w:t>
      </w:r>
      <w:r w:rsidR="00E008FF">
        <w:rPr>
          <w:rFonts w:ascii="Times New Roman" w:hAnsi="Times New Roman" w:cs="Times New Roman"/>
          <w:sz w:val="24"/>
          <w:szCs w:val="24"/>
        </w:rPr>
        <w:t>un 7 stundās (maksim</w:t>
      </w:r>
      <w:r w:rsidR="000B1AD0">
        <w:rPr>
          <w:rFonts w:ascii="Times New Roman" w:hAnsi="Times New Roman" w:cs="Times New Roman"/>
          <w:sz w:val="24"/>
          <w:szCs w:val="24"/>
        </w:rPr>
        <w:t>ā</w:t>
      </w:r>
      <w:r w:rsidR="00E008FF">
        <w:rPr>
          <w:rFonts w:ascii="Times New Roman" w:hAnsi="Times New Roman" w:cs="Times New Roman"/>
          <w:sz w:val="24"/>
          <w:szCs w:val="24"/>
        </w:rPr>
        <w:t>lais vienas darbadienas pieejamais laiks)</w:t>
      </w:r>
      <w:r w:rsidR="006759FB">
        <w:rPr>
          <w:rFonts w:ascii="Times New Roman" w:hAnsi="Times New Roman" w:cs="Times New Roman"/>
          <w:sz w:val="24"/>
          <w:szCs w:val="24"/>
        </w:rPr>
        <w:t xml:space="preserve"> iznīcināmais apjoms. </w:t>
      </w:r>
    </w:p>
    <w:p w14:paraId="561BCF6E" w14:textId="77777777" w:rsidR="00292C2C" w:rsidRDefault="00292C2C" w:rsidP="003F6D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2191FD" w14:textId="1D6F7670" w:rsidR="00225BBD" w:rsidRPr="00225BBD" w:rsidRDefault="00225BBD" w:rsidP="009A4D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5BBD" w:rsidRPr="00225BBD" w:rsidSect="00A02AE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CF10" w14:textId="77777777" w:rsidR="00B77127" w:rsidRDefault="00B77127" w:rsidP="003F6D60">
      <w:pPr>
        <w:spacing w:after="0" w:line="240" w:lineRule="auto"/>
      </w:pPr>
      <w:r>
        <w:separator/>
      </w:r>
    </w:p>
  </w:endnote>
  <w:endnote w:type="continuationSeparator" w:id="0">
    <w:p w14:paraId="1FEE212E" w14:textId="77777777" w:rsidR="00B77127" w:rsidRDefault="00B77127" w:rsidP="003F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1FAE" w14:textId="77777777" w:rsidR="00B77127" w:rsidRDefault="00B77127" w:rsidP="003F6D60">
      <w:pPr>
        <w:spacing w:after="0" w:line="240" w:lineRule="auto"/>
      </w:pPr>
      <w:r>
        <w:separator/>
      </w:r>
    </w:p>
  </w:footnote>
  <w:footnote w:type="continuationSeparator" w:id="0">
    <w:p w14:paraId="78B1377F" w14:textId="77777777" w:rsidR="00B77127" w:rsidRDefault="00B77127" w:rsidP="003F6D60">
      <w:pPr>
        <w:spacing w:after="0" w:line="240" w:lineRule="auto"/>
      </w:pPr>
      <w:r>
        <w:continuationSeparator/>
      </w:r>
    </w:p>
  </w:footnote>
  <w:footnote w:id="1">
    <w:p w14:paraId="23B7AFA1" w14:textId="09388242" w:rsidR="00705C02" w:rsidRPr="00F05A97" w:rsidRDefault="00705C02">
      <w:pPr>
        <w:pStyle w:val="FootnoteText"/>
        <w:rPr>
          <w:rFonts w:ascii="Times New Roman" w:hAnsi="Times New Roman"/>
        </w:rPr>
      </w:pPr>
      <w:r w:rsidRPr="00F05A97">
        <w:rPr>
          <w:rStyle w:val="FootnoteReference"/>
          <w:rFonts w:ascii="Times New Roman" w:hAnsi="Times New Roman"/>
        </w:rPr>
        <w:footnoteRef/>
      </w:r>
      <w:r w:rsidRPr="00F05A97">
        <w:rPr>
          <w:rFonts w:ascii="Times New Roman" w:hAnsi="Times New Roman"/>
        </w:rPr>
        <w:t xml:space="preserve"> Preces daudzums noteikts aptuvenos skaitļos, to svars tiks precizēts pie pārdošanas, nododot un sverot metāllūžņu NBS pārstāvja k</w:t>
      </w:r>
      <w:r w:rsidR="00F05A97">
        <w:rPr>
          <w:rFonts w:ascii="Times New Roman" w:hAnsi="Times New Roman"/>
        </w:rPr>
        <w:t>lātbūtnē (izņemot izsoles 3.daļu</w:t>
      </w:r>
      <w:r w:rsidRPr="00F05A97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6B4"/>
    <w:multiLevelType w:val="hybridMultilevel"/>
    <w:tmpl w:val="5A40B1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6276"/>
    <w:multiLevelType w:val="hybridMultilevel"/>
    <w:tmpl w:val="B7CC9DAE"/>
    <w:lvl w:ilvl="0" w:tplc="74369B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0"/>
    <w:rsid w:val="000100D5"/>
    <w:rsid w:val="000B1AD0"/>
    <w:rsid w:val="00225BBD"/>
    <w:rsid w:val="00292C2C"/>
    <w:rsid w:val="002F6764"/>
    <w:rsid w:val="003F6D60"/>
    <w:rsid w:val="0041043C"/>
    <w:rsid w:val="004E31CA"/>
    <w:rsid w:val="00604369"/>
    <w:rsid w:val="006759FB"/>
    <w:rsid w:val="00705C02"/>
    <w:rsid w:val="00733D46"/>
    <w:rsid w:val="0081587B"/>
    <w:rsid w:val="00884D22"/>
    <w:rsid w:val="008E4593"/>
    <w:rsid w:val="00937A86"/>
    <w:rsid w:val="00985FFD"/>
    <w:rsid w:val="009A4D5C"/>
    <w:rsid w:val="00A02AE2"/>
    <w:rsid w:val="00B77127"/>
    <w:rsid w:val="00C32297"/>
    <w:rsid w:val="00C655FE"/>
    <w:rsid w:val="00E008FF"/>
    <w:rsid w:val="00EF7803"/>
    <w:rsid w:val="00F05A97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7DEF"/>
  <w15:chartTrackingRefBased/>
  <w15:docId w15:val="{980FE7B3-C8E5-45D9-9EC2-08FC57D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F6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D6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F6D6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D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D6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D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7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7585-4C0C-4778-A48A-1544E70D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Gaidele</dc:creator>
  <cp:keywords/>
  <dc:description/>
  <cp:lastModifiedBy>Jelena Gaidele</cp:lastModifiedBy>
  <cp:revision>2</cp:revision>
  <dcterms:created xsi:type="dcterms:W3CDTF">2019-09-16T12:10:00Z</dcterms:created>
  <dcterms:modified xsi:type="dcterms:W3CDTF">2019-09-16T12:10:00Z</dcterms:modified>
</cp:coreProperties>
</file>